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6A" w:rsidRDefault="001D76F8" w:rsidP="001D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</w:p>
    <w:p w:rsidR="00D41FBF" w:rsidRDefault="00E456BB" w:rsidP="001D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Karta rowerowa</w:t>
      </w:r>
    </w:p>
    <w:p w:rsidR="001D76F8" w:rsidRDefault="001D76F8" w:rsidP="0082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4F6A" w:rsidRPr="00B40B10" w:rsidRDefault="00824F6A" w:rsidP="00B40B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roku w sprawie ochrony osób fizycznych w związku z przetwarzaniem danych osobowych i w sprawie  swobodnego przepływu takich danych oraz uchylenia dyrektywy 95/46/WE (ogólne rozporządzenie o ochronie danych - RODO) – zwane dalej Rozporządzenie, informuję, że:</w:t>
      </w:r>
    </w:p>
    <w:p w:rsidR="00824F6A" w:rsidRPr="00B40B10" w:rsidRDefault="00824F6A" w:rsidP="00B40B1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A178B" w:rsidRDefault="004A178B" w:rsidP="004A178B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Szkoła Podstawowa w Okalewie, reprezentowana przez Dyrektora z siedzibą: Okalewo 62; 87-510 Skrwilno.</w:t>
      </w:r>
    </w:p>
    <w:p w:rsidR="00824F6A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Inspektora ochrony danych, z którym może się Pani/Pan skontaktować poprzez e-mail iod@skrwilno.pl oraz pisemnie na adres siedziby administratora. Z inspektorem ochrony danych można się kontaktować we wszystkich sprawach dotyczących przetwarzania danych osobowych oraz korzystania z praw związanych z przetwarzaniem danych.</w:t>
      </w:r>
    </w:p>
    <w:p w:rsidR="00BB1087" w:rsidRPr="00BB1087" w:rsidRDefault="001B04CF" w:rsidP="00BB108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1087">
        <w:rPr>
          <w:rFonts w:ascii="Times New Roman" w:eastAsia="Times New Roman" w:hAnsi="Times New Roman" w:cs="Times New Roman"/>
          <w:lang w:eastAsia="pl-PL"/>
        </w:rPr>
        <w:t>D</w:t>
      </w:r>
      <w:r w:rsidR="00824F6A" w:rsidRPr="00BB1087">
        <w:rPr>
          <w:rFonts w:ascii="Times New Roman" w:eastAsia="Times New Roman" w:hAnsi="Times New Roman" w:cs="Times New Roman"/>
          <w:lang w:eastAsia="pl-PL"/>
        </w:rPr>
        <w:t>ane osobowe</w:t>
      </w:r>
      <w:r w:rsidRPr="00BB1087">
        <w:rPr>
          <w:rFonts w:ascii="Times New Roman" w:eastAsia="Times New Roman" w:hAnsi="Times New Roman" w:cs="Times New Roman"/>
          <w:lang w:eastAsia="pl-PL"/>
        </w:rPr>
        <w:t xml:space="preserve"> Pani/Pana dziecka</w:t>
      </w:r>
      <w:r w:rsidR="00824F6A" w:rsidRPr="00BB1087">
        <w:rPr>
          <w:rFonts w:ascii="Times New Roman" w:eastAsia="Times New Roman" w:hAnsi="Times New Roman" w:cs="Times New Roman"/>
          <w:lang w:eastAsia="pl-PL"/>
        </w:rPr>
        <w:t xml:space="preserve"> będą przetwarzane w celu wypełnienia obowiązku prawnego ciążącego na  administratorze na podstawie art. 6 ust. 1 lit. c Rozporządzenia w związku 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>z</w:t>
      </w:r>
      <w:r w:rsidR="00824F6A" w:rsidRPr="00BB1087">
        <w:rPr>
          <w:rFonts w:ascii="Times New Roman" w:eastAsia="Times New Roman" w:hAnsi="Times New Roman" w:cs="Times New Roman"/>
          <w:lang w:eastAsia="pl-PL"/>
        </w:rPr>
        <w:t xml:space="preserve"> realizacją zadań wynikających </w:t>
      </w:r>
      <w:r w:rsidR="00CA649B" w:rsidRPr="00BB1087">
        <w:rPr>
          <w:rFonts w:ascii="Times New Roman" w:eastAsia="Times New Roman" w:hAnsi="Times New Roman" w:cs="Times New Roman"/>
          <w:lang w:eastAsia="pl-PL"/>
        </w:rPr>
        <w:t>z</w:t>
      </w:r>
      <w:r w:rsidR="00BB1087" w:rsidRPr="00BB1087">
        <w:rPr>
          <w:rFonts w:ascii="Times New Roman" w:eastAsia="Times New Roman" w:hAnsi="Times New Roman" w:cs="Times New Roman"/>
          <w:lang w:eastAsia="pl-PL"/>
        </w:rPr>
        <w:t>:</w:t>
      </w:r>
    </w:p>
    <w:p w:rsidR="00BB1087" w:rsidRPr="00BB1087" w:rsidRDefault="00BB1087" w:rsidP="00BB1087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BB1087">
        <w:rPr>
          <w:rFonts w:ascii="Times New Roman" w:eastAsia="Times New Roman" w:hAnsi="Times New Roman" w:cs="Times New Roman"/>
          <w:lang w:eastAsia="pl-PL"/>
        </w:rPr>
        <w:t>-</w:t>
      </w:r>
      <w:r w:rsidR="00CA649B" w:rsidRPr="00BB1087">
        <w:rPr>
          <w:rFonts w:ascii="Times New Roman" w:eastAsia="Times New Roman" w:hAnsi="Times New Roman" w:cs="Times New Roman"/>
          <w:lang w:eastAsia="pl-PL"/>
        </w:rPr>
        <w:t xml:space="preserve"> ustawy z dnia </w:t>
      </w:r>
      <w:r w:rsidR="00E456BB">
        <w:rPr>
          <w:rFonts w:ascii="Times New Roman" w:eastAsia="Times New Roman" w:hAnsi="Times New Roman" w:cs="Times New Roman"/>
          <w:lang w:eastAsia="pl-PL"/>
        </w:rPr>
        <w:t>5</w:t>
      </w:r>
      <w:r w:rsidR="001F3477" w:rsidRPr="00BB10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E456BB">
        <w:rPr>
          <w:rFonts w:ascii="Times New Roman" w:eastAsia="Times New Roman" w:hAnsi="Times New Roman" w:cs="Times New Roman"/>
          <w:lang w:eastAsia="pl-PL"/>
        </w:rPr>
        <w:t>stycznia</w:t>
      </w:r>
      <w:r w:rsidR="001F3477" w:rsidRPr="00BB10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780ACC" w:rsidRPr="00BB1087">
        <w:rPr>
          <w:rFonts w:ascii="Times New Roman" w:eastAsia="Times New Roman" w:hAnsi="Times New Roman" w:cs="Times New Roman"/>
          <w:lang w:eastAsia="pl-PL"/>
        </w:rPr>
        <w:t>20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>1</w:t>
      </w:r>
      <w:r w:rsidR="00E456BB">
        <w:rPr>
          <w:rFonts w:ascii="Times New Roman" w:eastAsia="Times New Roman" w:hAnsi="Times New Roman" w:cs="Times New Roman"/>
          <w:lang w:eastAsia="pl-PL"/>
        </w:rPr>
        <w:t>1</w:t>
      </w:r>
      <w:r w:rsidR="00CA649B" w:rsidRPr="00BB1087">
        <w:rPr>
          <w:rFonts w:ascii="Times New Roman" w:eastAsia="Times New Roman" w:hAnsi="Times New Roman" w:cs="Times New Roman"/>
          <w:lang w:eastAsia="pl-PL"/>
        </w:rPr>
        <w:t xml:space="preserve"> roku</w:t>
      </w:r>
      <w:r w:rsidR="00E456BB">
        <w:rPr>
          <w:rFonts w:ascii="Times New Roman" w:eastAsia="Times New Roman" w:hAnsi="Times New Roman" w:cs="Times New Roman"/>
          <w:lang w:eastAsia="pl-PL"/>
        </w:rPr>
        <w:t xml:space="preserve"> o kierującymi pojazdami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>,</w:t>
      </w:r>
      <w:r w:rsidRPr="00BB1087">
        <w:rPr>
          <w:rFonts w:ascii="Times New Roman" w:hAnsi="Times New Roman" w:cs="Times New Roman"/>
        </w:rPr>
        <w:t xml:space="preserve"> </w:t>
      </w:r>
    </w:p>
    <w:p w:rsidR="00BB1087" w:rsidRPr="00BB1087" w:rsidRDefault="00BB1087" w:rsidP="00BB1087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BB1087">
        <w:rPr>
          <w:rFonts w:ascii="Times New Roman" w:hAnsi="Times New Roman" w:cs="Times New Roman"/>
        </w:rPr>
        <w:t xml:space="preserve">- rozporządzenia z dnia </w:t>
      </w:r>
      <w:r w:rsidR="00E456BB">
        <w:rPr>
          <w:rFonts w:ascii="Times New Roman" w:hAnsi="Times New Roman" w:cs="Times New Roman"/>
        </w:rPr>
        <w:t>12</w:t>
      </w:r>
      <w:r w:rsidRPr="00BB1087">
        <w:rPr>
          <w:rFonts w:ascii="Times New Roman" w:hAnsi="Times New Roman" w:cs="Times New Roman"/>
        </w:rPr>
        <w:t xml:space="preserve"> </w:t>
      </w:r>
      <w:r w:rsidR="00E456BB">
        <w:rPr>
          <w:rFonts w:ascii="Times New Roman" w:hAnsi="Times New Roman" w:cs="Times New Roman"/>
        </w:rPr>
        <w:t>kwietnia</w:t>
      </w:r>
      <w:r w:rsidRPr="00BB1087">
        <w:rPr>
          <w:rFonts w:ascii="Times New Roman" w:hAnsi="Times New Roman" w:cs="Times New Roman"/>
        </w:rPr>
        <w:t xml:space="preserve"> 201</w:t>
      </w:r>
      <w:r w:rsidR="00E456BB">
        <w:rPr>
          <w:rFonts w:ascii="Times New Roman" w:hAnsi="Times New Roman" w:cs="Times New Roman"/>
        </w:rPr>
        <w:t>3</w:t>
      </w:r>
      <w:r w:rsidRPr="00BB1087">
        <w:rPr>
          <w:rFonts w:ascii="Times New Roman" w:hAnsi="Times New Roman" w:cs="Times New Roman"/>
        </w:rPr>
        <w:t xml:space="preserve"> roku w sprawie </w:t>
      </w:r>
      <w:r w:rsidR="00E456BB">
        <w:rPr>
          <w:rFonts w:ascii="Times New Roman" w:hAnsi="Times New Roman" w:cs="Times New Roman"/>
        </w:rPr>
        <w:t>uzyskania karty rowerowej,</w:t>
      </w:r>
    </w:p>
    <w:p w:rsidR="00824F6A" w:rsidRPr="00BB1087" w:rsidRDefault="00BB1087" w:rsidP="00BB1087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1087">
        <w:rPr>
          <w:rFonts w:ascii="Times New Roman" w:hAnsi="Times New Roman" w:cs="Times New Roman"/>
        </w:rPr>
        <w:t>-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 xml:space="preserve"> pozostałych przepisów prawnych, 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>dotyczących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>realizacji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 xml:space="preserve"> obowiązku ustawowego 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 xml:space="preserve"> przez 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>administratora.</w:t>
      </w:r>
    </w:p>
    <w:p w:rsidR="00824F6A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W pozostałych przypadkach dane osobowe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 w:rsidR="001B04CF">
        <w:rPr>
          <w:rFonts w:ascii="Times New Roman" w:eastAsia="Times New Roman" w:hAnsi="Times New Roman" w:cs="Times New Roman"/>
          <w:lang w:eastAsia="pl-PL"/>
        </w:rPr>
        <w:t>dziecka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przetwarzane są wyłącznie na podstawie udzielonej zgody w zakresie i celu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określonym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treści zgody</w:t>
      </w:r>
      <w:r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5A50C2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W związku z</w:t>
      </w:r>
      <w:r w:rsidR="00B20427" w:rsidRPr="00B40B10">
        <w:rPr>
          <w:rFonts w:ascii="Times New Roman" w:eastAsia="Times New Roman" w:hAnsi="Times New Roman" w:cs="Times New Roman"/>
          <w:lang w:eastAsia="pl-PL"/>
        </w:rPr>
        <w:t xml:space="preserve"> przetwarzaniem danych w celach wskazanych powyżej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odbiorcami danych osobowych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dziecka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mogą być </w:t>
      </w:r>
      <w:r w:rsidRPr="00B40B10">
        <w:rPr>
          <w:rFonts w:ascii="Times New Roman" w:eastAsia="Times New Roman" w:hAnsi="Times New Roman" w:cs="Times New Roman"/>
          <w:lang w:eastAsia="pl-PL"/>
        </w:rPr>
        <w:t>podmioty upoważnione, organy władzy publicznej oraz podmioty wykonujące zadania publiczne lub działające na zlecenie organów władzy publicznej, w zakresie i w celach, które wynikają z przepisów powszechnie obowiązującego prawa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oraz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inn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e podmioty, które przetwarzają dane osobowe w imieniu administratora na podstawie stosownych umów.</w:t>
      </w:r>
    </w:p>
    <w:p w:rsidR="005A50C2" w:rsidRPr="00B40B10" w:rsidRDefault="001B04CF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ane osobowe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>dziecka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będą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przechowywane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do chwili realizacji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obowiązku prawnego ciążącego na administratorze, a następnie przechowywane zgodnie z ustawą o narodowym zasobie archiwalnym i archiwach.</w:t>
      </w:r>
    </w:p>
    <w:p w:rsidR="005A50C2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W związku z przetwarzaniem danych osobowych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 w:rsidR="001B04CF">
        <w:rPr>
          <w:rFonts w:ascii="Times New Roman" w:eastAsia="Times New Roman" w:hAnsi="Times New Roman" w:cs="Times New Roman"/>
          <w:lang w:eastAsia="pl-PL"/>
        </w:rPr>
        <w:t>dziecka</w:t>
      </w:r>
      <w:r w:rsidRPr="00B40B10">
        <w:rPr>
          <w:rFonts w:ascii="Times New Roman" w:eastAsia="Times New Roman" w:hAnsi="Times New Roman" w:cs="Times New Roman"/>
          <w:lang w:eastAsia="pl-PL"/>
        </w:rPr>
        <w:t>, z wyjątkami zastrzeżonymi prze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p</w:t>
      </w:r>
      <w:r w:rsidRPr="00B40B10">
        <w:rPr>
          <w:rFonts w:ascii="Times New Roman" w:eastAsia="Times New Roman" w:hAnsi="Times New Roman" w:cs="Times New Roman"/>
          <w:lang w:eastAsia="pl-PL"/>
        </w:rPr>
        <w:t>isami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 krajowych aktów prawnych oraz rozporządzenia</w:t>
      </w:r>
      <w:r w:rsidRPr="00B40B10">
        <w:rPr>
          <w:rFonts w:ascii="Times New Roman" w:eastAsia="Times New Roman" w:hAnsi="Times New Roman" w:cs="Times New Roman"/>
          <w:lang w:eastAsia="pl-PL"/>
        </w:rPr>
        <w:t>, przysługują Pani/Panu następujące prawa:</w:t>
      </w:r>
    </w:p>
    <w:p w:rsidR="00824F6A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dostępu d</w:t>
      </w:r>
      <w:r w:rsidRPr="00B40B10">
        <w:rPr>
          <w:rFonts w:ascii="Times New Roman" w:eastAsia="Times New Roman" w:hAnsi="Times New Roman" w:cs="Times New Roman"/>
          <w:lang w:eastAsia="pl-PL"/>
        </w:rPr>
        <w:t>o treści danych osobowych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; </w:t>
      </w:r>
    </w:p>
    <w:p w:rsidR="005A50C2" w:rsidRPr="00B40B10" w:rsidRDefault="00A7575E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 xml:space="preserve">-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sprostowania danych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;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A50C2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usunięcia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</w:p>
    <w:p w:rsidR="005A50C2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ograniczenia przetwarzania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</w:p>
    <w:p w:rsidR="005A50C2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prawo do przenoszenia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24F6A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wniesienia sprzeci</w:t>
      </w:r>
      <w:r w:rsidRPr="00B40B10">
        <w:rPr>
          <w:rFonts w:ascii="Times New Roman" w:eastAsia="Times New Roman" w:hAnsi="Times New Roman" w:cs="Times New Roman"/>
          <w:lang w:eastAsia="pl-PL"/>
        </w:rPr>
        <w:t>wu wobec przetwarzanych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</w:p>
    <w:p w:rsidR="00824F6A" w:rsidRPr="00B40B10" w:rsidRDefault="00A7575E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 c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ofnięcia zgody, jeśli przetwarzanie odbywa się na podstawie zgody</w:t>
      </w:r>
      <w:r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824F6A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 xml:space="preserve">Przysługuje Pani/Panu prawo wniesienia skargi do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Prezesa Urzędu Ochrony Danych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>Osobowych, gdy uzna Pani/Pan, iż przetwarzanie danych osobowych narusza przepisy Rozporządzenia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1D76F8" w:rsidRPr="00B40B10" w:rsidRDefault="001D76F8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Podanie danych osobowych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 dziecka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jest konieczne, w przypadku przetwarzania danych osobowych na podstawie prawa. Konsekwencją nie podania danych osobowych jest brak możliwości realizacji zadań </w:t>
      </w:r>
      <w:r w:rsidR="004D211B" w:rsidRPr="00B40B10">
        <w:rPr>
          <w:rFonts w:ascii="Times New Roman" w:eastAsia="Times New Roman" w:hAnsi="Times New Roman" w:cs="Times New Roman"/>
          <w:lang w:eastAsia="pl-PL"/>
        </w:rPr>
        <w:t xml:space="preserve">ustawowych przez </w:t>
      </w:r>
      <w:r w:rsidR="003D135E">
        <w:rPr>
          <w:rFonts w:ascii="Times New Roman" w:eastAsia="Times New Roman" w:hAnsi="Times New Roman" w:cs="Times New Roman"/>
          <w:lang w:eastAsia="pl-PL"/>
        </w:rPr>
        <w:t>szkoł</w:t>
      </w:r>
      <w:r w:rsidR="006E1D63">
        <w:rPr>
          <w:rFonts w:ascii="Times New Roman" w:eastAsia="Times New Roman" w:hAnsi="Times New Roman" w:cs="Times New Roman"/>
          <w:lang w:eastAsia="pl-PL"/>
        </w:rPr>
        <w:t>ę</w:t>
      </w:r>
      <w:r w:rsidR="004D211B"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1D76F8" w:rsidRPr="00B40B10" w:rsidRDefault="001D76F8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Podanie danych osobowych w przypadku przetwarzania na podstawie zgody jest dobrowolne.</w:t>
      </w:r>
    </w:p>
    <w:p w:rsidR="001D76F8" w:rsidRPr="00B40B10" w:rsidRDefault="001B04CF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 xml:space="preserve">ane osobowe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 xml:space="preserve">dziecka 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>nie będą przetwarzane w sposób zautomatyzowany, w tym również w formie profilowania.</w:t>
      </w:r>
    </w:p>
    <w:p w:rsidR="002117CF" w:rsidRPr="004A178B" w:rsidRDefault="001B04CF" w:rsidP="00E431E3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>ane osobowe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>dziecka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 xml:space="preserve"> mogą być przekazywane do państw trzecich i organizacji międzynarodowych jedynie na podstawie przepisów prawa krajowego, umów międzynarodowych i obowiązujących konwencji.</w:t>
      </w:r>
      <w:bookmarkStart w:id="0" w:name="_GoBack"/>
      <w:bookmarkEnd w:id="0"/>
    </w:p>
    <w:sectPr w:rsidR="002117CF" w:rsidRPr="004A178B" w:rsidSect="009D4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76D"/>
    <w:multiLevelType w:val="hybridMultilevel"/>
    <w:tmpl w:val="8D742582"/>
    <w:lvl w:ilvl="0" w:tplc="674650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623A9"/>
    <w:multiLevelType w:val="hybridMultilevel"/>
    <w:tmpl w:val="00448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27265"/>
    <w:multiLevelType w:val="hybridMultilevel"/>
    <w:tmpl w:val="C368E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24F6A"/>
    <w:rsid w:val="00011948"/>
    <w:rsid w:val="000439A7"/>
    <w:rsid w:val="000E277B"/>
    <w:rsid w:val="001B04CF"/>
    <w:rsid w:val="001D76F8"/>
    <w:rsid w:val="001F3477"/>
    <w:rsid w:val="00250D81"/>
    <w:rsid w:val="002627D0"/>
    <w:rsid w:val="00270DC8"/>
    <w:rsid w:val="002B71CD"/>
    <w:rsid w:val="003D135E"/>
    <w:rsid w:val="004A178B"/>
    <w:rsid w:val="004D211B"/>
    <w:rsid w:val="00516E8F"/>
    <w:rsid w:val="005A50C2"/>
    <w:rsid w:val="00672F5E"/>
    <w:rsid w:val="006E1D63"/>
    <w:rsid w:val="00780ACC"/>
    <w:rsid w:val="00824F6A"/>
    <w:rsid w:val="00837927"/>
    <w:rsid w:val="009D4A21"/>
    <w:rsid w:val="00A7575E"/>
    <w:rsid w:val="00B20427"/>
    <w:rsid w:val="00B40B10"/>
    <w:rsid w:val="00BB1087"/>
    <w:rsid w:val="00BB7E6D"/>
    <w:rsid w:val="00BD28FF"/>
    <w:rsid w:val="00CA649B"/>
    <w:rsid w:val="00D41FBF"/>
    <w:rsid w:val="00DF0BBC"/>
    <w:rsid w:val="00E431E3"/>
    <w:rsid w:val="00E456BB"/>
    <w:rsid w:val="00E53597"/>
    <w:rsid w:val="00F9706E"/>
    <w:rsid w:val="00FE0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A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Bernadeta Cieplińska</cp:lastModifiedBy>
  <cp:revision>2</cp:revision>
  <cp:lastPrinted>2018-11-21T16:59:00Z</cp:lastPrinted>
  <dcterms:created xsi:type="dcterms:W3CDTF">2018-11-21T16:59:00Z</dcterms:created>
  <dcterms:modified xsi:type="dcterms:W3CDTF">2018-11-21T16:59:00Z</dcterms:modified>
</cp:coreProperties>
</file>